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BC467F">
      <w:pPr>
        <w:jc w:val="center"/>
        <w:rPr>
          <w:rFonts w:eastAsiaTheme="minorEastAsia"/>
          <w:kern w:val="0"/>
          <w:sz w:val="36"/>
          <w:szCs w:val="28"/>
        </w:rPr>
      </w:pPr>
      <w:r>
        <w:rPr>
          <w:rFonts w:hint="eastAsia" w:eastAsiaTheme="minorEastAsia"/>
          <w:b/>
          <w:sz w:val="36"/>
          <w:szCs w:val="36"/>
        </w:rPr>
        <w:t>医疗器械临床试验立项申请表</w:t>
      </w:r>
    </w:p>
    <w:tbl>
      <w:tblPr>
        <w:tblStyle w:val="12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9"/>
        <w:gridCol w:w="4820"/>
      </w:tblGrid>
      <w:tr w14:paraId="5D2A6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5" w:hRule="atLeast"/>
        </w:trPr>
        <w:tc>
          <w:tcPr>
            <w:tcW w:w="4219" w:type="dxa"/>
          </w:tcPr>
          <w:p w14:paraId="2AE933CE">
            <w:pPr>
              <w:spacing w:line="300" w:lineRule="auto"/>
              <w:rPr>
                <w:rFonts w:eastAsiaTheme="minorEastAsia"/>
                <w:szCs w:val="21"/>
              </w:rPr>
            </w:pPr>
            <w:r>
              <w:rPr>
                <w:rFonts w:hint="eastAsia" w:eastAsiaTheme="minorEastAsia"/>
                <w:szCs w:val="21"/>
              </w:rPr>
              <w:t>受理号：</w:t>
            </w:r>
          </w:p>
        </w:tc>
        <w:tc>
          <w:tcPr>
            <w:tcW w:w="4820" w:type="dxa"/>
          </w:tcPr>
          <w:p w14:paraId="4F752C1E">
            <w:pPr>
              <w:spacing w:line="300" w:lineRule="auto"/>
              <w:rPr>
                <w:rFonts w:eastAsiaTheme="minorEastAsia"/>
                <w:szCs w:val="21"/>
              </w:rPr>
            </w:pPr>
            <w:r>
              <w:rPr>
                <w:rFonts w:hint="eastAsia" w:eastAsiaTheme="minorEastAsia"/>
                <w:szCs w:val="21"/>
              </w:rPr>
              <w:t>项目编号：</w:t>
            </w:r>
          </w:p>
        </w:tc>
      </w:tr>
      <w:tr w14:paraId="37FFD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9" w:hRule="atLeast"/>
        </w:trPr>
        <w:tc>
          <w:tcPr>
            <w:tcW w:w="9039" w:type="dxa"/>
            <w:gridSpan w:val="2"/>
          </w:tcPr>
          <w:p w14:paraId="3E2F4F3E">
            <w:pPr>
              <w:spacing w:line="300" w:lineRule="auto"/>
              <w:rPr>
                <w:rFonts w:eastAsiaTheme="minorEastAsia"/>
                <w:szCs w:val="21"/>
              </w:rPr>
            </w:pPr>
            <w:r>
              <w:rPr>
                <w:rFonts w:hint="eastAsia" w:eastAsiaTheme="minorEastAsia"/>
                <w:szCs w:val="21"/>
              </w:rPr>
              <w:t>试验用医疗器械名称：</w:t>
            </w:r>
          </w:p>
        </w:tc>
      </w:tr>
      <w:tr w14:paraId="6BFEB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2" w:hRule="atLeast"/>
        </w:trPr>
        <w:tc>
          <w:tcPr>
            <w:tcW w:w="9039" w:type="dxa"/>
            <w:gridSpan w:val="2"/>
          </w:tcPr>
          <w:p w14:paraId="6DD052A0">
            <w:pPr>
              <w:spacing w:line="300" w:lineRule="auto"/>
              <w:rPr>
                <w:rFonts w:eastAsiaTheme="minorEastAsia"/>
                <w:szCs w:val="21"/>
              </w:rPr>
            </w:pPr>
            <w:r>
              <w:rPr>
                <w:rFonts w:hint="eastAsia" w:eastAsiaTheme="minorEastAsia"/>
                <w:szCs w:val="21"/>
              </w:rPr>
              <w:t>试验项目名称：</w:t>
            </w:r>
          </w:p>
        </w:tc>
      </w:tr>
      <w:tr w14:paraId="0239C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9" w:hRule="atLeast"/>
        </w:trPr>
        <w:tc>
          <w:tcPr>
            <w:tcW w:w="4219" w:type="dxa"/>
          </w:tcPr>
          <w:p w14:paraId="26BBE7E7">
            <w:pPr>
              <w:spacing w:line="300" w:lineRule="auto"/>
              <w:rPr>
                <w:rFonts w:eastAsiaTheme="minorEastAsia"/>
                <w:szCs w:val="21"/>
              </w:rPr>
            </w:pPr>
            <w:r>
              <w:rPr>
                <w:rFonts w:hint="eastAsia" w:eastAsiaTheme="minorEastAsia"/>
                <w:szCs w:val="21"/>
              </w:rPr>
              <w:t>型号规格：</w:t>
            </w:r>
          </w:p>
        </w:tc>
        <w:tc>
          <w:tcPr>
            <w:tcW w:w="4820" w:type="dxa"/>
          </w:tcPr>
          <w:p w14:paraId="11BC5C9E">
            <w:pPr>
              <w:spacing w:line="300" w:lineRule="auto"/>
              <w:rPr>
                <w:rFonts w:eastAsiaTheme="minorEastAsia"/>
                <w:szCs w:val="21"/>
              </w:rPr>
            </w:pPr>
            <w:r>
              <w:rPr>
                <w:rFonts w:hint="eastAsia" w:eastAsiaTheme="minorEastAsia"/>
                <w:szCs w:val="21"/>
              </w:rPr>
              <w:t>境内外有无同品种上市：</w:t>
            </w:r>
          </w:p>
        </w:tc>
      </w:tr>
      <w:tr w14:paraId="30981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2" w:hRule="atLeast"/>
        </w:trPr>
        <w:tc>
          <w:tcPr>
            <w:tcW w:w="4219" w:type="dxa"/>
          </w:tcPr>
          <w:p w14:paraId="7DD76628">
            <w:pPr>
              <w:spacing w:line="300" w:lineRule="auto"/>
              <w:rPr>
                <w:rFonts w:eastAsiaTheme="minorEastAsia"/>
                <w:szCs w:val="21"/>
              </w:rPr>
            </w:pPr>
            <w:r>
              <w:rPr>
                <w:rFonts w:hint="eastAsia" w:eastAsiaTheme="minorEastAsia"/>
                <w:szCs w:val="21"/>
              </w:rPr>
              <w:t>专业组：</w:t>
            </w:r>
          </w:p>
        </w:tc>
        <w:tc>
          <w:tcPr>
            <w:tcW w:w="4820" w:type="dxa"/>
          </w:tcPr>
          <w:p w14:paraId="4B7708C4">
            <w:pPr>
              <w:spacing w:line="300" w:lineRule="auto"/>
              <w:rPr>
                <w:rFonts w:eastAsiaTheme="minorEastAsia"/>
                <w:szCs w:val="21"/>
              </w:rPr>
            </w:pPr>
            <w:r>
              <w:rPr>
                <w:rFonts w:hint="eastAsia" w:eastAsiaTheme="minorEastAsia"/>
                <w:szCs w:val="21"/>
              </w:rPr>
              <w:t>主要研究者：</w:t>
            </w:r>
          </w:p>
        </w:tc>
      </w:tr>
      <w:tr w14:paraId="1E522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4" w:hRule="atLeast"/>
        </w:trPr>
        <w:tc>
          <w:tcPr>
            <w:tcW w:w="9039" w:type="dxa"/>
            <w:gridSpan w:val="2"/>
          </w:tcPr>
          <w:p w14:paraId="55D9C472">
            <w:pPr>
              <w:spacing w:line="300" w:lineRule="auto"/>
              <w:rPr>
                <w:rFonts w:eastAsiaTheme="minorEastAsia"/>
                <w:szCs w:val="21"/>
              </w:rPr>
            </w:pPr>
            <w:r>
              <w:rPr>
                <w:rFonts w:hint="eastAsia" w:eastAsiaTheme="minorEastAsia"/>
                <w:szCs w:val="21"/>
              </w:rPr>
              <w:t>申办者</w:t>
            </w:r>
            <w:r>
              <w:rPr>
                <w:rFonts w:eastAsiaTheme="minorEastAsia"/>
                <w:szCs w:val="21"/>
              </w:rPr>
              <w:t>/CRO</w:t>
            </w:r>
            <w:r>
              <w:rPr>
                <w:rFonts w:hint="eastAsia" w:eastAsiaTheme="minorEastAsia"/>
                <w:szCs w:val="21"/>
              </w:rPr>
              <w:t>：</w:t>
            </w:r>
          </w:p>
        </w:tc>
      </w:tr>
      <w:tr w14:paraId="080C1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7" w:hRule="atLeast"/>
        </w:trPr>
        <w:tc>
          <w:tcPr>
            <w:tcW w:w="9039" w:type="dxa"/>
            <w:gridSpan w:val="2"/>
          </w:tcPr>
          <w:p w14:paraId="50A94014">
            <w:pPr>
              <w:spacing w:line="300" w:lineRule="auto"/>
              <w:rPr>
                <w:rFonts w:eastAsiaTheme="minorEastAsia"/>
                <w:szCs w:val="21"/>
              </w:rPr>
            </w:pPr>
            <w:r>
              <w:rPr>
                <w:rFonts w:hint="eastAsia" w:eastAsiaTheme="minorEastAsia"/>
                <w:szCs w:val="21"/>
              </w:rPr>
              <w:t>试验类别</w:t>
            </w:r>
            <w:r>
              <w:rPr>
                <w:rFonts w:hint="eastAsia" w:asciiTheme="majorHAnsi" w:hAnsiTheme="majorHAnsi" w:eastAsiaTheme="minorEastAsia" w:cstheme="minorHAnsi"/>
                <w:szCs w:val="21"/>
              </w:rPr>
              <w:t>：</w:t>
            </w:r>
            <w:sdt>
              <w:sdtPr>
                <w:rPr>
                  <w:rFonts w:hint="eastAsia" w:asciiTheme="majorHAnsi" w:hAnsiTheme="majorHAnsi" w:eastAsiaTheme="minorEastAsia" w:cstheme="minorHAnsi"/>
                  <w:szCs w:val="21"/>
                </w:rPr>
                <w:id w:val="632913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Theme="majorHAnsi" w:hAnsiTheme="majorHAnsi" w:eastAsiaTheme="minorEastAsia" w:cstheme="minorHAnsi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 w:cstheme="minorHAnsi"/>
                    <w:szCs w:val="21"/>
                  </w:rPr>
                  <w:t>☐</w:t>
                </w:r>
              </w:sdtContent>
            </w:sdt>
            <w:r>
              <w:rPr>
                <w:rFonts w:hint="eastAsia" w:eastAsiaTheme="minorEastAsia"/>
                <w:szCs w:val="21"/>
              </w:rPr>
              <w:t>医疗器械临床验证</w:t>
            </w:r>
            <w:r>
              <w:rPr>
                <w:rFonts w:eastAsiaTheme="minorEastAsia"/>
                <w:szCs w:val="21"/>
              </w:rPr>
              <w:t xml:space="preserve"> </w:t>
            </w:r>
            <w:sdt>
              <w:sdtPr>
                <w:rPr>
                  <w:rFonts w:eastAsiaTheme="minorEastAsia"/>
                  <w:szCs w:val="21"/>
                </w:rPr>
                <w:id w:val="1900779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eastAsiaTheme="minorEastAsia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sdtContent>
            </w:sdt>
            <w:r>
              <w:rPr>
                <w:rFonts w:eastAsiaTheme="minorEastAsia"/>
                <w:szCs w:val="21"/>
              </w:rPr>
              <w:t xml:space="preserve"> </w:t>
            </w:r>
            <w:r>
              <w:rPr>
                <w:rFonts w:hint="eastAsia" w:eastAsiaTheme="minorEastAsia"/>
                <w:szCs w:val="21"/>
              </w:rPr>
              <w:t>医疗器械临床试用</w:t>
            </w:r>
            <w:r>
              <w:rPr>
                <w:rFonts w:eastAsiaTheme="minorEastAsia"/>
                <w:szCs w:val="21"/>
              </w:rPr>
              <w:t xml:space="preserve"> </w:t>
            </w:r>
            <w:sdt>
              <w:sdtPr>
                <w:rPr>
                  <w:rFonts w:eastAsiaTheme="minorEastAsia"/>
                  <w:szCs w:val="21"/>
                </w:rPr>
                <w:id w:val="-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eastAsiaTheme="minorEastAsia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sdtContent>
            </w:sdt>
            <w:r>
              <w:rPr>
                <w:rFonts w:hint="eastAsia" w:eastAsiaTheme="minorEastAsia"/>
                <w:szCs w:val="21"/>
              </w:rPr>
              <w:t>研究者发起</w:t>
            </w:r>
            <w:r>
              <w:rPr>
                <w:rFonts w:eastAsiaTheme="minorEastAsia"/>
                <w:szCs w:val="21"/>
              </w:rPr>
              <w:t xml:space="preserve"> </w:t>
            </w:r>
            <w:sdt>
              <w:sdtPr>
                <w:rPr>
                  <w:rFonts w:eastAsiaTheme="minorEastAsia"/>
                  <w:szCs w:val="21"/>
                </w:rPr>
                <w:id w:val="24848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eastAsiaTheme="minorEastAsia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sdtContent>
            </w:sdt>
            <w:r>
              <w:rPr>
                <w:rFonts w:hint="eastAsia" w:eastAsiaTheme="minorEastAsia"/>
                <w:szCs w:val="21"/>
              </w:rPr>
              <w:t>其他</w:t>
            </w:r>
          </w:p>
        </w:tc>
      </w:tr>
      <w:tr w14:paraId="4BA4DFB0">
        <w:trPr>
          <w:trHeight w:val="423" w:hRule="atLeast"/>
        </w:trPr>
        <w:tc>
          <w:tcPr>
            <w:tcW w:w="4219" w:type="dxa"/>
          </w:tcPr>
          <w:p w14:paraId="5234BD9A">
            <w:pPr>
              <w:spacing w:line="300" w:lineRule="auto"/>
              <w:rPr>
                <w:rFonts w:eastAsiaTheme="minorEastAsia"/>
                <w:szCs w:val="21"/>
              </w:rPr>
            </w:pPr>
            <w:r>
              <w:rPr>
                <w:rFonts w:hint="eastAsia" w:eastAsiaTheme="minorEastAsia"/>
                <w:szCs w:val="21"/>
              </w:rPr>
              <w:t>试验目的：</w:t>
            </w:r>
            <w:sdt>
              <w:sdtPr>
                <w:rPr>
                  <w:rFonts w:hint="eastAsia" w:eastAsiaTheme="minorEastAsia"/>
                  <w:szCs w:val="21"/>
                </w:rPr>
                <w:id w:val="817638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eastAsiaTheme="minorEastAsia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sdtContent>
            </w:sdt>
            <w:r>
              <w:rPr>
                <w:rFonts w:hint="eastAsia" w:eastAsiaTheme="minorEastAsia"/>
                <w:szCs w:val="21"/>
              </w:rPr>
              <w:t>注册</w:t>
            </w:r>
            <w:r>
              <w:rPr>
                <w:rFonts w:eastAsiaTheme="minorEastAsia"/>
                <w:szCs w:val="21"/>
              </w:rPr>
              <w:t xml:space="preserve"> </w:t>
            </w:r>
            <w:sdt>
              <w:sdtPr>
                <w:rPr>
                  <w:rFonts w:eastAsiaTheme="minorEastAsia"/>
                  <w:szCs w:val="21"/>
                </w:rPr>
                <w:id w:val="96853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eastAsiaTheme="minorEastAsia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sdtContent>
            </w:sdt>
            <w:r>
              <w:rPr>
                <w:rFonts w:hint="eastAsia" w:eastAsiaTheme="minorEastAsia"/>
                <w:szCs w:val="21"/>
              </w:rPr>
              <w:t>其他</w:t>
            </w:r>
            <w:r>
              <w:rPr>
                <w:rFonts w:eastAsiaTheme="minorEastAsia"/>
                <w:szCs w:val="21"/>
              </w:rPr>
              <w:t>________</w:t>
            </w:r>
          </w:p>
        </w:tc>
        <w:tc>
          <w:tcPr>
            <w:tcW w:w="4820" w:type="dxa"/>
          </w:tcPr>
          <w:p w14:paraId="4C5A9F7A">
            <w:pPr>
              <w:spacing w:line="300" w:lineRule="auto"/>
              <w:rPr>
                <w:rFonts w:eastAsiaTheme="minorEastAsia"/>
                <w:szCs w:val="21"/>
              </w:rPr>
            </w:pPr>
            <w:r>
              <w:rPr>
                <w:rFonts w:hint="eastAsia" w:eastAsiaTheme="minorEastAsia"/>
                <w:szCs w:val="21"/>
              </w:rPr>
              <w:t>试验起止时间：</w:t>
            </w:r>
          </w:p>
        </w:tc>
      </w:tr>
      <w:tr w14:paraId="7F75DE98">
        <w:trPr>
          <w:trHeight w:val="398" w:hRule="atLeast"/>
        </w:trPr>
        <w:tc>
          <w:tcPr>
            <w:tcW w:w="4219" w:type="dxa"/>
          </w:tcPr>
          <w:p w14:paraId="0F265103">
            <w:pPr>
              <w:spacing w:line="300" w:lineRule="auto"/>
              <w:rPr>
                <w:rFonts w:eastAsiaTheme="minorEastAsia"/>
                <w:szCs w:val="21"/>
              </w:rPr>
            </w:pPr>
            <w:r>
              <w:rPr>
                <w:rFonts w:hint="eastAsia" w:eastAsiaTheme="minorEastAsia"/>
                <w:szCs w:val="21"/>
              </w:rPr>
              <w:t>拟承担例数：</w:t>
            </w:r>
          </w:p>
        </w:tc>
        <w:tc>
          <w:tcPr>
            <w:tcW w:w="4820" w:type="dxa"/>
          </w:tcPr>
          <w:p w14:paraId="4BFE8D0C">
            <w:pPr>
              <w:spacing w:line="300" w:lineRule="auto"/>
              <w:rPr>
                <w:rFonts w:eastAsiaTheme="minorEastAsia"/>
                <w:szCs w:val="21"/>
              </w:rPr>
            </w:pPr>
            <w:r>
              <w:rPr>
                <w:rFonts w:hint="eastAsia" w:eastAsiaTheme="minorEastAsia"/>
                <w:szCs w:val="21"/>
              </w:rPr>
              <w:t>组长单位：</w:t>
            </w:r>
            <w:sdt>
              <w:sdtPr>
                <w:rPr>
                  <w:rFonts w:hint="eastAsia" w:eastAsiaTheme="minorEastAsia"/>
                  <w:szCs w:val="21"/>
                </w:rPr>
                <w:id w:val="810997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eastAsiaTheme="minorEastAsia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sdtContent>
            </w:sdt>
            <w:r>
              <w:rPr>
                <w:rFonts w:hint="eastAsia" w:eastAsiaTheme="minorEastAsia"/>
                <w:szCs w:val="21"/>
              </w:rPr>
              <w:t>是</w:t>
            </w:r>
            <w:r>
              <w:rPr>
                <w:rFonts w:eastAsiaTheme="minorEastAsia"/>
                <w:szCs w:val="21"/>
              </w:rPr>
              <w:t xml:space="preserve"> </w:t>
            </w:r>
            <w:sdt>
              <w:sdtPr>
                <w:rPr>
                  <w:rFonts w:eastAsiaTheme="minorEastAsia"/>
                  <w:szCs w:val="21"/>
                </w:rPr>
                <w:id w:val="352745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eastAsiaTheme="minorEastAsia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sdtContent>
            </w:sdt>
            <w:r>
              <w:rPr>
                <w:rFonts w:hint="eastAsia" w:eastAsiaTheme="minorEastAsia"/>
                <w:szCs w:val="21"/>
              </w:rPr>
              <w:t>否</w:t>
            </w:r>
            <w:r>
              <w:rPr>
                <w:rFonts w:eastAsiaTheme="minorEastAsia"/>
                <w:szCs w:val="21"/>
              </w:rPr>
              <w:t>__________</w:t>
            </w:r>
          </w:p>
        </w:tc>
      </w:tr>
      <w:tr w14:paraId="030323F2">
        <w:trPr>
          <w:trHeight w:val="418" w:hRule="atLeast"/>
        </w:trPr>
        <w:tc>
          <w:tcPr>
            <w:tcW w:w="9039" w:type="dxa"/>
            <w:gridSpan w:val="2"/>
          </w:tcPr>
          <w:p w14:paraId="67E97A3B">
            <w:pPr>
              <w:spacing w:line="300" w:lineRule="auto"/>
              <w:rPr>
                <w:rFonts w:eastAsiaTheme="minorEastAsia"/>
                <w:szCs w:val="21"/>
              </w:rPr>
            </w:pPr>
            <w:r>
              <w:rPr>
                <w:rFonts w:hint="eastAsia" w:eastAsiaTheme="minorEastAsia"/>
                <w:szCs w:val="21"/>
              </w:rPr>
              <w:t>医疗器械分类：</w:t>
            </w:r>
            <w:sdt>
              <w:sdtPr>
                <w:rPr>
                  <w:rFonts w:hint="eastAsia" w:eastAsiaTheme="minorEastAsia"/>
                  <w:szCs w:val="21"/>
                </w:rPr>
                <w:id w:val="1533688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eastAsiaTheme="minorEastAsia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sdtContent>
            </w:sdt>
            <w:r>
              <w:rPr>
                <w:rFonts w:hint="eastAsia" w:eastAsiaTheme="minorEastAsia"/>
                <w:szCs w:val="21"/>
              </w:rPr>
              <w:t>境内Ⅱ类</w:t>
            </w:r>
            <w:r>
              <w:rPr>
                <w:rFonts w:eastAsiaTheme="minorEastAsia"/>
                <w:szCs w:val="21"/>
              </w:rPr>
              <w:t xml:space="preserve">  </w:t>
            </w:r>
            <w:sdt>
              <w:sdtPr>
                <w:rPr>
                  <w:rFonts w:eastAsiaTheme="minorEastAsia"/>
                  <w:szCs w:val="21"/>
                </w:rPr>
                <w:id w:val="1378511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eastAsiaTheme="minorEastAsia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sdtContent>
            </w:sdt>
            <w:r>
              <w:rPr>
                <w:rFonts w:hint="eastAsia" w:eastAsiaTheme="minorEastAsia"/>
                <w:szCs w:val="21"/>
              </w:rPr>
              <w:t>境内Ⅲ类</w:t>
            </w:r>
            <w:r>
              <w:rPr>
                <w:rFonts w:eastAsiaTheme="minorEastAsia"/>
                <w:szCs w:val="21"/>
              </w:rPr>
              <w:t xml:space="preserve">  </w:t>
            </w:r>
            <w:sdt>
              <w:sdtPr>
                <w:rPr>
                  <w:rFonts w:eastAsiaTheme="minorEastAsia"/>
                  <w:szCs w:val="21"/>
                </w:rPr>
                <w:id w:val="539105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eastAsiaTheme="minorEastAsia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sdtContent>
            </w:sdt>
            <w:r>
              <w:rPr>
                <w:rFonts w:hint="eastAsia" w:eastAsiaTheme="minorEastAsia"/>
                <w:szCs w:val="21"/>
              </w:rPr>
              <w:t>进口Ⅱ类</w:t>
            </w:r>
            <w:r>
              <w:rPr>
                <w:rFonts w:eastAsiaTheme="minorEastAsia"/>
                <w:szCs w:val="21"/>
              </w:rPr>
              <w:t xml:space="preserve">  </w:t>
            </w:r>
            <w:sdt>
              <w:sdtPr>
                <w:rPr>
                  <w:rFonts w:eastAsiaTheme="minorEastAsia"/>
                  <w:szCs w:val="21"/>
                </w:rPr>
                <w:id w:val="2099137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eastAsiaTheme="minorEastAsia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sdtContent>
            </w:sdt>
            <w:r>
              <w:rPr>
                <w:rFonts w:hint="eastAsia" w:eastAsiaTheme="minorEastAsia"/>
                <w:szCs w:val="21"/>
              </w:rPr>
              <w:t>进口Ⅲ类</w:t>
            </w:r>
          </w:p>
        </w:tc>
      </w:tr>
      <w:tr w14:paraId="0BC3252B">
        <w:trPr>
          <w:trHeight w:val="552" w:hRule="atLeast"/>
        </w:trPr>
        <w:tc>
          <w:tcPr>
            <w:tcW w:w="9039" w:type="dxa"/>
            <w:gridSpan w:val="2"/>
          </w:tcPr>
          <w:p w14:paraId="2A86ADB8">
            <w:pPr>
              <w:spacing w:line="300" w:lineRule="auto"/>
              <w:rPr>
                <w:rFonts w:eastAsiaTheme="minorEastAsia"/>
                <w:szCs w:val="21"/>
              </w:rPr>
            </w:pPr>
            <w:r>
              <w:rPr>
                <w:rFonts w:hint="eastAsia" w:eastAsiaTheme="minorEastAsia"/>
                <w:szCs w:val="21"/>
              </w:rPr>
              <w:t>需进行临床试验审批的第三类医疗器械：</w:t>
            </w:r>
            <w:sdt>
              <w:sdtPr>
                <w:rPr>
                  <w:rFonts w:hint="eastAsia" w:eastAsiaTheme="minorEastAsia"/>
                  <w:szCs w:val="21"/>
                </w:rPr>
                <w:id w:val="309425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eastAsiaTheme="minorEastAsia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sdtContent>
            </w:sdt>
            <w:r>
              <w:rPr>
                <w:rFonts w:hint="eastAsia" w:eastAsiaTheme="minorEastAsia"/>
                <w:szCs w:val="21"/>
              </w:rPr>
              <w:t>是</w:t>
            </w:r>
            <w:r>
              <w:rPr>
                <w:rFonts w:eastAsiaTheme="minorEastAsia"/>
                <w:szCs w:val="21"/>
              </w:rPr>
              <w:t xml:space="preserve"> </w:t>
            </w:r>
            <w:sdt>
              <w:sdtPr>
                <w:rPr>
                  <w:rFonts w:eastAsiaTheme="minorEastAsia"/>
                  <w:szCs w:val="21"/>
                </w:rPr>
                <w:id w:val="103207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eastAsiaTheme="minorEastAsia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sdtContent>
            </w:sdt>
            <w:r>
              <w:rPr>
                <w:rFonts w:hint="eastAsia" w:eastAsiaTheme="minorEastAsia"/>
                <w:szCs w:val="21"/>
              </w:rPr>
              <w:t>否</w:t>
            </w:r>
          </w:p>
        </w:tc>
      </w:tr>
      <w:tr w14:paraId="7D7FC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65" w:hRule="atLeast"/>
        </w:trPr>
        <w:tc>
          <w:tcPr>
            <w:tcW w:w="9039" w:type="dxa"/>
            <w:gridSpan w:val="2"/>
          </w:tcPr>
          <w:p w14:paraId="5875AB60">
            <w:pPr>
              <w:widowControl/>
              <w:spacing w:line="300" w:lineRule="auto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专业组评估：</w:t>
            </w:r>
          </w:p>
          <w:p w14:paraId="353C6A07">
            <w:pPr>
              <w:widowControl/>
              <w:numPr>
                <w:ilvl w:val="0"/>
                <w:numId w:val="1"/>
              </w:numPr>
              <w:spacing w:line="300" w:lineRule="auto"/>
              <w:ind w:left="225" w:hanging="225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是否有足够受试人群/满足试验的样本量：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sdt>
              <w:sdtPr>
                <w:rPr>
                  <w:rFonts w:ascii="宋体" w:hAnsi="宋体" w:cs="宋体"/>
                  <w:szCs w:val="21"/>
                </w:rPr>
                <w:id w:val="593552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Cs w:val="21"/>
              </w:rPr>
              <w:t xml:space="preserve">是    </w:t>
            </w:r>
            <w:sdt>
              <w:sdtPr>
                <w:rPr>
                  <w:rFonts w:hint="eastAsia" w:ascii="宋体" w:hAnsi="宋体" w:cs="宋体"/>
                  <w:szCs w:val="21"/>
                </w:rPr>
                <w:id w:val="573431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Cs w:val="21"/>
              </w:rPr>
              <w:t>否</w:t>
            </w:r>
          </w:p>
          <w:p w14:paraId="69BC5473">
            <w:pPr>
              <w:widowControl/>
              <w:numPr>
                <w:ilvl w:val="0"/>
                <w:numId w:val="1"/>
              </w:numPr>
              <w:spacing w:line="300" w:lineRule="auto"/>
              <w:ind w:left="225" w:hanging="225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研究者是否具有足够试验时间： </w:t>
            </w:r>
            <w:r>
              <w:rPr>
                <w:rFonts w:ascii="宋体" w:hAnsi="宋体" w:cs="宋体"/>
                <w:szCs w:val="21"/>
              </w:rPr>
              <w:t xml:space="preserve">         </w:t>
            </w:r>
            <w:sdt>
              <w:sdtPr>
                <w:rPr>
                  <w:rFonts w:ascii="宋体" w:hAnsi="宋体" w:cs="宋体"/>
                  <w:szCs w:val="21"/>
                </w:rPr>
                <w:id w:val="1848600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Cs w:val="21"/>
              </w:rPr>
              <w:t xml:space="preserve">是    </w:t>
            </w:r>
            <w:sdt>
              <w:sdtPr>
                <w:rPr>
                  <w:rFonts w:hint="eastAsia" w:ascii="宋体" w:hAnsi="宋体" w:cs="宋体"/>
                  <w:szCs w:val="21"/>
                </w:rPr>
                <w:id w:val="1874268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Cs w:val="21"/>
              </w:rPr>
              <w:t>否</w:t>
            </w:r>
          </w:p>
          <w:p w14:paraId="7900ABAC">
            <w:pPr>
              <w:widowControl/>
              <w:numPr>
                <w:ilvl w:val="0"/>
                <w:numId w:val="1"/>
              </w:numPr>
              <w:spacing w:line="300" w:lineRule="auto"/>
              <w:ind w:left="225" w:hanging="225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是否具备相应的仪器设备和其它技术条件：</w:t>
            </w:r>
            <w:sdt>
              <w:sdtPr>
                <w:rPr>
                  <w:rFonts w:hint="eastAsia" w:ascii="宋体" w:hAnsi="宋体" w:cs="宋体"/>
                  <w:szCs w:val="21"/>
                </w:rPr>
                <w:id w:val="1086035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Cs w:val="21"/>
              </w:rPr>
              <w:t xml:space="preserve">是    </w:t>
            </w:r>
            <w:sdt>
              <w:sdtPr>
                <w:rPr>
                  <w:rFonts w:hint="eastAsia" w:ascii="宋体" w:hAnsi="宋体" w:cs="宋体"/>
                  <w:szCs w:val="21"/>
                </w:rPr>
                <w:id w:val="556280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Cs w:val="21"/>
              </w:rPr>
              <w:t>否</w:t>
            </w:r>
          </w:p>
          <w:p w14:paraId="29C6D4E8">
            <w:pPr>
              <w:widowControl/>
              <w:numPr>
                <w:ilvl w:val="0"/>
                <w:numId w:val="1"/>
              </w:numPr>
              <w:spacing w:line="300" w:lineRule="auto"/>
              <w:ind w:left="225" w:hanging="225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目前专业组在研的与试验器械适应症相同的在研项目：</w:t>
            </w:r>
            <w:sdt>
              <w:sdtPr>
                <w:rPr>
                  <w:rFonts w:hint="eastAsia" w:ascii="宋体" w:hAnsi="宋体" w:cs="宋体"/>
                  <w:szCs w:val="21"/>
                </w:rPr>
                <w:id w:val="410518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Cs w:val="21"/>
              </w:rPr>
              <w:t xml:space="preserve">无   </w:t>
            </w:r>
            <w:sdt>
              <w:sdtPr>
                <w:rPr>
                  <w:rFonts w:hint="eastAsia" w:ascii="宋体" w:hAnsi="宋体" w:cs="宋体"/>
                  <w:szCs w:val="21"/>
                </w:rPr>
                <w:id w:val="515895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Cs w:val="21"/>
              </w:rPr>
              <w:t xml:space="preserve">1项    </w:t>
            </w:r>
            <w:sdt>
              <w:sdtPr>
                <w:rPr>
                  <w:rFonts w:hint="eastAsia" w:ascii="宋体" w:hAnsi="宋体" w:cs="宋体"/>
                  <w:szCs w:val="21"/>
                </w:rPr>
                <w:id w:val="1449662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Cs w:val="21"/>
              </w:rPr>
              <w:t xml:space="preserve">2项   </w:t>
            </w:r>
            <w:sdt>
              <w:sdtPr>
                <w:rPr>
                  <w:rFonts w:hint="eastAsia" w:ascii="宋体" w:hAnsi="宋体" w:cs="宋体"/>
                  <w:szCs w:val="21"/>
                </w:rPr>
                <w:id w:val="267580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Cs w:val="21"/>
              </w:rPr>
              <w:t>项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及</w:t>
            </w:r>
            <w:r>
              <w:rPr>
                <w:rFonts w:hint="eastAsia" w:ascii="宋体" w:hAnsi="宋体" w:cs="宋体"/>
                <w:szCs w:val="21"/>
              </w:rPr>
              <w:t>以上</w:t>
            </w:r>
          </w:p>
          <w:p w14:paraId="4BE27FA7">
            <w:pPr>
              <w:widowControl/>
              <w:numPr>
                <w:ilvl w:val="0"/>
                <w:numId w:val="1"/>
              </w:numPr>
              <w:spacing w:line="300" w:lineRule="auto"/>
              <w:ind w:left="225" w:hanging="225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主要研究者在研</w:t>
            </w:r>
            <w:bookmarkStart w:id="0" w:name="_GoBack"/>
            <w:bookmarkEnd w:id="0"/>
            <w:r>
              <w:rPr>
                <w:rFonts w:hint="eastAsia" w:ascii="宋体" w:hAnsi="宋体" w:cs="宋体"/>
                <w:szCs w:val="21"/>
                <w:lang w:val="en-US" w:eastAsia="zh-CN"/>
              </w:rPr>
              <w:t>临床研究或科研</w:t>
            </w:r>
            <w:r>
              <w:rPr>
                <w:rFonts w:hint="eastAsia" w:ascii="宋体" w:hAnsi="宋体" w:cs="宋体"/>
                <w:szCs w:val="21"/>
              </w:rPr>
              <w:t>课题：</w:t>
            </w:r>
            <w:sdt>
              <w:sdtPr>
                <w:rPr>
                  <w:rFonts w:hint="eastAsia" w:ascii="宋体" w:hAnsi="宋体" w:cs="宋体"/>
                  <w:szCs w:val="21"/>
                </w:rPr>
                <w:id w:val="188945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Cs w:val="21"/>
              </w:rPr>
              <w:t xml:space="preserve">无   </w:t>
            </w:r>
            <w:sdt>
              <w:sdtPr>
                <w:rPr>
                  <w:rFonts w:hint="eastAsia" w:ascii="宋体" w:hAnsi="宋体" w:cs="宋体"/>
                  <w:szCs w:val="21"/>
                </w:rPr>
                <w:id w:val="276473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Cs w:val="21"/>
              </w:rPr>
              <w:t xml:space="preserve">1项    </w:t>
            </w:r>
            <w:sdt>
              <w:sdtPr>
                <w:rPr>
                  <w:rFonts w:hint="eastAsia" w:ascii="宋体" w:hAnsi="宋体" w:cs="宋体"/>
                  <w:szCs w:val="21"/>
                </w:rPr>
                <w:id w:val="461155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Cs w:val="21"/>
              </w:rPr>
              <w:t xml:space="preserve">2项   </w:t>
            </w:r>
            <w:sdt>
              <w:sdtPr>
                <w:rPr>
                  <w:rFonts w:hint="eastAsia" w:ascii="宋体" w:hAnsi="宋体" w:cs="宋体"/>
                  <w:szCs w:val="21"/>
                </w:rPr>
                <w:id w:val="677271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Cs w:val="21"/>
              </w:rPr>
              <w:t xml:space="preserve">3项   </w:t>
            </w:r>
            <w:sdt>
              <w:sdtPr>
                <w:rPr>
                  <w:rFonts w:hint="eastAsia" w:ascii="宋体" w:hAnsi="宋体" w:cs="宋体"/>
                  <w:szCs w:val="21"/>
                </w:rPr>
                <w:id w:val="34422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Cs w:val="21"/>
              </w:rPr>
              <w:t>项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及</w:t>
            </w:r>
            <w:r>
              <w:rPr>
                <w:rFonts w:hint="eastAsia" w:ascii="宋体" w:hAnsi="宋体" w:cs="宋体"/>
                <w:szCs w:val="21"/>
              </w:rPr>
              <w:t>以上</w:t>
            </w:r>
          </w:p>
          <w:p w14:paraId="4B480C6C">
            <w:pPr>
              <w:widowControl/>
              <w:numPr>
                <w:ilvl w:val="0"/>
                <w:numId w:val="1"/>
              </w:numPr>
              <w:spacing w:line="300" w:lineRule="auto"/>
              <w:ind w:left="225" w:hanging="225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评估意见：</w:t>
            </w:r>
            <w:sdt>
              <w:sdtPr>
                <w:rPr>
                  <w:rFonts w:hint="eastAsia" w:ascii="宋体" w:hAnsi="宋体" w:cs="宋体"/>
                  <w:szCs w:val="21"/>
                </w:rPr>
                <w:id w:val="300817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Cs w:val="21"/>
              </w:rPr>
              <w:t xml:space="preserve">同意  </w:t>
            </w:r>
            <w:sdt>
              <w:sdtPr>
                <w:rPr>
                  <w:rFonts w:hint="eastAsia" w:ascii="宋体" w:hAnsi="宋体" w:cs="宋体"/>
                  <w:szCs w:val="21"/>
                </w:rPr>
                <w:id w:val="659906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Cs w:val="21"/>
              </w:rPr>
              <w:t>不同意</w:t>
            </w:r>
          </w:p>
          <w:p w14:paraId="26117483">
            <w:pPr>
              <w:widowControl/>
              <w:spacing w:line="300" w:lineRule="auto"/>
              <w:ind w:left="225"/>
              <w:jc w:val="left"/>
              <w:rPr>
                <w:rFonts w:hint="eastAsia" w:ascii="宋体" w:hAnsi="宋体" w:cs="宋体"/>
                <w:szCs w:val="21"/>
              </w:rPr>
            </w:pPr>
          </w:p>
          <w:p w14:paraId="06AF80F0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  专业负责人签字：</w:t>
            </w:r>
          </w:p>
          <w:p w14:paraId="15F22545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日  期：</w:t>
            </w:r>
          </w:p>
          <w:p w14:paraId="058C96BF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47AE9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65" w:hRule="atLeast"/>
        </w:trPr>
        <w:tc>
          <w:tcPr>
            <w:tcW w:w="9039" w:type="dxa"/>
            <w:gridSpan w:val="2"/>
          </w:tcPr>
          <w:p w14:paraId="29E45253">
            <w:pPr>
              <w:spacing w:line="300" w:lineRule="auto"/>
              <w:rPr>
                <w:rFonts w:eastAsiaTheme="minorEastAsia"/>
                <w:szCs w:val="21"/>
              </w:rPr>
            </w:pPr>
            <w:r>
              <w:rPr>
                <w:rFonts w:hint="eastAsia" w:eastAsiaTheme="minorEastAsia"/>
                <w:szCs w:val="21"/>
              </w:rPr>
              <w:t>主要研究者承诺：</w:t>
            </w:r>
          </w:p>
          <w:p w14:paraId="07E50042">
            <w:pPr>
              <w:widowControl/>
              <w:spacing w:line="300" w:lineRule="auto"/>
              <w:ind w:firstLine="420"/>
              <w:jc w:val="left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我已审阅临床试验相关资料</w:t>
            </w:r>
            <w:r>
              <w:rPr>
                <w:rFonts w:hint="eastAsia" w:eastAsiaTheme="minorEastAsia"/>
                <w:szCs w:val="21"/>
                <w:lang w:val="en-US" w:eastAsia="zh-CN"/>
              </w:rPr>
              <w:t>并</w:t>
            </w:r>
            <w:r>
              <w:rPr>
                <w:rFonts w:hint="eastAsia" w:eastAsiaTheme="minorEastAsia"/>
                <w:szCs w:val="21"/>
              </w:rPr>
              <w:t>逐项审查方案中的入选、排除、剔除标准以及所有涉及数据处理的描述，确保其无歧义、可操作</w:t>
            </w:r>
            <w:r>
              <w:rPr>
                <w:rFonts w:hint="eastAsia" w:eastAsiaTheme="minorEastAsia"/>
                <w:szCs w:val="21"/>
                <w:lang w:eastAsia="zh-CN"/>
              </w:rPr>
              <w:t>。</w:t>
            </w:r>
          </w:p>
          <w:p w14:paraId="3736F6EC">
            <w:pPr>
              <w:widowControl/>
              <w:spacing w:line="300" w:lineRule="auto"/>
              <w:ind w:firstLine="420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eastAsiaTheme="minorEastAsia"/>
                <w:szCs w:val="21"/>
              </w:rPr>
              <w:t>我</w:t>
            </w:r>
            <w:r>
              <w:rPr>
                <w:rFonts w:hint="eastAsia" w:ascii="宋体" w:hAnsi="宋体" w:cs="宋体"/>
                <w:szCs w:val="21"/>
              </w:rPr>
              <w:t>将保证在临床试验实施过程中，严格执行</w:t>
            </w:r>
            <w:r>
              <w:rPr>
                <w:rFonts w:hint="eastAsia" w:eastAsiaTheme="minorEastAsia"/>
                <w:szCs w:val="21"/>
              </w:rPr>
              <w:t>《医疗器械临床试验质量管理规范》等相关规定，严格遵守《医疗机构工作人员九项准则》，认真履行研究者职责，</w:t>
            </w:r>
            <w:r>
              <w:rPr>
                <w:rFonts w:hint="eastAsia" w:ascii="宋体" w:hAnsi="宋体" w:cs="宋体"/>
                <w:szCs w:val="21"/>
              </w:rPr>
              <w:t>按要求完成临床试验任务。</w:t>
            </w:r>
          </w:p>
          <w:p w14:paraId="52AB7B1F">
            <w:pPr>
              <w:spacing w:line="300" w:lineRule="auto"/>
              <w:ind w:firstLine="2100" w:firstLineChars="1000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 xml:space="preserve">   </w:t>
            </w:r>
            <w:r>
              <w:rPr>
                <w:rFonts w:hint="eastAsia" w:eastAsiaTheme="minorEastAsia"/>
                <w:szCs w:val="21"/>
              </w:rPr>
              <w:t xml:space="preserve"> </w:t>
            </w:r>
            <w:r>
              <w:rPr>
                <w:rFonts w:eastAsiaTheme="minorEastAsia"/>
                <w:szCs w:val="21"/>
              </w:rPr>
              <w:t xml:space="preserve">    </w:t>
            </w:r>
          </w:p>
          <w:p w14:paraId="179F47BB">
            <w:pPr>
              <w:spacing w:line="300" w:lineRule="auto"/>
              <w:ind w:firstLine="4620" w:firstLineChars="2200"/>
              <w:rPr>
                <w:rFonts w:eastAsiaTheme="minorEastAsia"/>
                <w:szCs w:val="21"/>
              </w:rPr>
            </w:pPr>
            <w:r>
              <w:rPr>
                <w:rFonts w:hint="eastAsia" w:eastAsiaTheme="minorEastAsia"/>
                <w:szCs w:val="21"/>
              </w:rPr>
              <w:t>主要研究者：</w:t>
            </w:r>
            <w:r>
              <w:rPr>
                <w:rFonts w:eastAsiaTheme="minorEastAsia"/>
                <w:szCs w:val="21"/>
              </w:rPr>
              <w:t xml:space="preserve">        </w:t>
            </w:r>
            <w:r>
              <w:rPr>
                <w:rFonts w:hint="eastAsia" w:eastAsiaTheme="minorEastAsia"/>
                <w:szCs w:val="21"/>
              </w:rPr>
              <w:t xml:space="preserve"> </w:t>
            </w:r>
            <w:r>
              <w:rPr>
                <w:rFonts w:eastAsiaTheme="minorEastAsia"/>
                <w:szCs w:val="21"/>
              </w:rPr>
              <w:t xml:space="preserve">       </w:t>
            </w:r>
          </w:p>
          <w:p w14:paraId="548F80E3">
            <w:pPr>
              <w:spacing w:line="300" w:lineRule="auto"/>
              <w:ind w:firstLine="4620" w:firstLineChars="2200"/>
              <w:rPr>
                <w:rFonts w:eastAsiaTheme="minorEastAsia"/>
                <w:szCs w:val="21"/>
              </w:rPr>
            </w:pPr>
            <w:r>
              <w:rPr>
                <w:rFonts w:hint="eastAsia" w:eastAsiaTheme="minorEastAsia"/>
                <w:szCs w:val="21"/>
              </w:rPr>
              <w:t xml:space="preserve">日 </w:t>
            </w:r>
            <w:r>
              <w:rPr>
                <w:rFonts w:eastAsiaTheme="minorEastAsia"/>
                <w:szCs w:val="21"/>
              </w:rPr>
              <w:t xml:space="preserve"> </w:t>
            </w:r>
            <w:r>
              <w:rPr>
                <w:rFonts w:hint="eastAsia" w:eastAsiaTheme="minorEastAsia"/>
                <w:szCs w:val="21"/>
              </w:rPr>
              <w:t>期：</w:t>
            </w:r>
          </w:p>
          <w:p w14:paraId="205067E6">
            <w:pPr>
              <w:spacing w:line="300" w:lineRule="auto"/>
              <w:jc w:val="right"/>
              <w:rPr>
                <w:rFonts w:eastAsiaTheme="minorEastAsia"/>
                <w:szCs w:val="21"/>
              </w:rPr>
            </w:pPr>
          </w:p>
        </w:tc>
      </w:tr>
      <w:tr w14:paraId="1F815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8" w:hRule="atLeast"/>
        </w:trPr>
        <w:tc>
          <w:tcPr>
            <w:tcW w:w="9039" w:type="dxa"/>
            <w:gridSpan w:val="2"/>
          </w:tcPr>
          <w:p w14:paraId="0FF52020">
            <w:pPr>
              <w:widowControl/>
              <w:spacing w:line="300" w:lineRule="auto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机构办公室评估：</w:t>
            </w:r>
          </w:p>
          <w:p w14:paraId="49DE1D14">
            <w:pPr>
              <w:widowControl/>
              <w:numPr>
                <w:ilvl w:val="0"/>
                <w:numId w:val="2"/>
              </w:numPr>
              <w:spacing w:line="300" w:lineRule="auto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临床前研究资料是否齐全：</w:t>
            </w:r>
            <w:sdt>
              <w:sdtPr>
                <w:rPr>
                  <w:rFonts w:hint="eastAsia" w:ascii="宋体" w:hAnsi="宋体" w:cs="宋体"/>
                  <w:szCs w:val="21"/>
                </w:rPr>
                <w:id w:val="2042010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kern w:val="2"/>
                    <w:sz w:val="21"/>
                    <w:szCs w:val="21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Cs w:val="21"/>
              </w:rPr>
              <w:t xml:space="preserve">是    </w:t>
            </w:r>
            <w:r>
              <w:rPr>
                <w:rFonts w:ascii="宋体" w:hAnsi="宋体" w:cs="宋体"/>
                <w:szCs w:val="21"/>
              </w:rPr>
              <w:t xml:space="preserve">     </w:t>
            </w:r>
            <w:sdt>
              <w:sdtPr>
                <w:rPr>
                  <w:rFonts w:ascii="宋体" w:hAnsi="宋体" w:cs="宋体"/>
                  <w:szCs w:val="21"/>
                </w:rPr>
                <w:id w:val="1679850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Cs w:val="21"/>
              </w:rPr>
              <w:t>否</w:t>
            </w:r>
          </w:p>
          <w:p w14:paraId="7561F6E9">
            <w:pPr>
              <w:widowControl/>
              <w:numPr>
                <w:ilvl w:val="0"/>
                <w:numId w:val="2"/>
              </w:numPr>
              <w:spacing w:line="300" w:lineRule="auto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试验方案是否具有科学性，各项标准是否描述无歧义，可操作：</w:t>
            </w:r>
            <w:sdt>
              <w:sdtPr>
                <w:rPr>
                  <w:rFonts w:hint="eastAsia" w:ascii="宋体" w:hAnsi="宋体" w:cs="宋体"/>
                  <w:szCs w:val="21"/>
                </w:rPr>
                <w:id w:val="982956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kern w:val="2"/>
                    <w:sz w:val="21"/>
                    <w:szCs w:val="21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Cs w:val="21"/>
              </w:rPr>
              <w:t xml:space="preserve">是    </w:t>
            </w:r>
            <w:r>
              <w:rPr>
                <w:rFonts w:ascii="宋体" w:hAnsi="宋体" w:cs="宋体"/>
                <w:szCs w:val="21"/>
              </w:rPr>
              <w:t xml:space="preserve">     </w:t>
            </w:r>
            <w:sdt>
              <w:sdtPr>
                <w:rPr>
                  <w:rFonts w:ascii="宋体" w:hAnsi="宋体" w:cs="宋体"/>
                  <w:szCs w:val="21"/>
                </w:rPr>
                <w:id w:val="744639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Cs w:val="21"/>
              </w:rPr>
              <w:t>否</w:t>
            </w:r>
          </w:p>
          <w:p w14:paraId="690E5D9B">
            <w:pPr>
              <w:widowControl/>
              <w:numPr>
                <w:ilvl w:val="0"/>
                <w:numId w:val="2"/>
              </w:numPr>
              <w:spacing w:line="300" w:lineRule="auto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临床科室承担项目的能力：</w:t>
            </w:r>
            <w:sdt>
              <w:sdtPr>
                <w:rPr>
                  <w:rFonts w:hint="eastAsia" w:ascii="宋体" w:hAnsi="宋体" w:cs="宋体"/>
                  <w:szCs w:val="21"/>
                </w:rPr>
                <w:id w:val="1373495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Cs w:val="21"/>
              </w:rPr>
              <w:t xml:space="preserve">强    </w:t>
            </w:r>
            <w:r>
              <w:rPr>
                <w:rFonts w:ascii="宋体" w:hAnsi="宋体" w:cs="宋体"/>
                <w:szCs w:val="21"/>
              </w:rPr>
              <w:t xml:space="preserve">     </w:t>
            </w:r>
            <w:sdt>
              <w:sdtPr>
                <w:rPr>
                  <w:rFonts w:ascii="宋体" w:hAnsi="宋体" w:cs="宋体"/>
                  <w:szCs w:val="21"/>
                </w:rPr>
                <w:id w:val="442706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Cs w:val="21"/>
              </w:rPr>
              <w:t xml:space="preserve">一般    </w:t>
            </w:r>
            <w:r>
              <w:rPr>
                <w:rFonts w:ascii="宋体" w:hAnsi="宋体" w:cs="宋体"/>
                <w:szCs w:val="21"/>
              </w:rPr>
              <w:t xml:space="preserve">     </w:t>
            </w:r>
            <w:sdt>
              <w:sdtPr>
                <w:rPr>
                  <w:rFonts w:ascii="宋体" w:hAnsi="宋体" w:cs="宋体"/>
                  <w:szCs w:val="21"/>
                </w:rPr>
                <w:id w:val="333194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Cs w:val="21"/>
              </w:rPr>
              <w:t>弱</w:t>
            </w:r>
          </w:p>
          <w:p w14:paraId="6729FF3D">
            <w:pPr>
              <w:widowControl/>
              <w:spacing w:line="300" w:lineRule="auto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Cs w:val="21"/>
              </w:rPr>
              <w:t>. 研究</w:t>
            </w:r>
            <w:r>
              <w:rPr>
                <w:rFonts w:hint="eastAsia" w:ascii="宋体" w:hAnsi="宋体" w:cs="宋体"/>
                <w:szCs w:val="21"/>
              </w:rPr>
              <w:t xml:space="preserve">项目价值：          </w:t>
            </w:r>
            <w:sdt>
              <w:sdtPr>
                <w:rPr>
                  <w:rFonts w:hint="eastAsia" w:ascii="宋体" w:hAnsi="宋体" w:cs="宋体"/>
                  <w:szCs w:val="21"/>
                </w:rPr>
                <w:id w:val="670841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Cs w:val="21"/>
              </w:rPr>
              <w:t xml:space="preserve">大    </w:t>
            </w:r>
            <w:r>
              <w:rPr>
                <w:rFonts w:ascii="宋体" w:hAnsi="宋体" w:cs="宋体"/>
                <w:szCs w:val="21"/>
              </w:rPr>
              <w:t xml:space="preserve">     </w:t>
            </w:r>
            <w:sdt>
              <w:sdtPr>
                <w:rPr>
                  <w:rFonts w:ascii="宋体" w:hAnsi="宋体" w:cs="宋体"/>
                  <w:szCs w:val="21"/>
                </w:rPr>
                <w:id w:val="515707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Cs w:val="21"/>
              </w:rPr>
              <w:t xml:space="preserve">一般    </w:t>
            </w:r>
            <w:r>
              <w:rPr>
                <w:rFonts w:ascii="宋体" w:hAnsi="宋体" w:cs="宋体"/>
                <w:szCs w:val="21"/>
              </w:rPr>
              <w:t xml:space="preserve">     </w:t>
            </w:r>
            <w:sdt>
              <w:sdtPr>
                <w:rPr>
                  <w:rFonts w:ascii="宋体" w:hAnsi="宋体" w:cs="宋体"/>
                  <w:szCs w:val="21"/>
                </w:rPr>
                <w:id w:val="678082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Cs w:val="21"/>
              </w:rPr>
              <w:t>小</w:t>
            </w:r>
          </w:p>
          <w:p w14:paraId="5131B1A2">
            <w:pPr>
              <w:widowControl/>
              <w:spacing w:line="300" w:lineRule="auto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5</w:t>
            </w:r>
            <w:r>
              <w:rPr>
                <w:rFonts w:ascii="宋体" w:hAnsi="宋体" w:cs="宋体"/>
                <w:szCs w:val="21"/>
              </w:rPr>
              <w:t xml:space="preserve">. </w:t>
            </w:r>
            <w:r>
              <w:rPr>
                <w:rFonts w:hint="eastAsia" w:ascii="宋体" w:hAnsi="宋体" w:cs="宋体"/>
                <w:szCs w:val="21"/>
              </w:rPr>
              <w:t xml:space="preserve">评估意见： </w:t>
            </w:r>
            <w:r>
              <w:rPr>
                <w:rFonts w:ascii="宋体" w:hAnsi="宋体" w:cs="宋体"/>
                <w:szCs w:val="21"/>
              </w:rPr>
              <w:t xml:space="preserve">             </w:t>
            </w:r>
            <w:sdt>
              <w:sdtPr>
                <w:rPr>
                  <w:rFonts w:ascii="宋体" w:hAnsi="宋体" w:cs="宋体"/>
                  <w:szCs w:val="21"/>
                </w:rPr>
                <w:id w:val="1053892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Cs w:val="21"/>
              </w:rPr>
              <w:t xml:space="preserve">同意      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sdt>
              <w:sdtPr>
                <w:rPr>
                  <w:rFonts w:ascii="宋体" w:hAnsi="宋体" w:cs="宋体"/>
                  <w:szCs w:val="21"/>
                </w:rPr>
                <w:id w:val="41721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Cs w:val="21"/>
              </w:rPr>
              <w:t xml:space="preserve">不同意  </w:t>
            </w:r>
          </w:p>
          <w:p w14:paraId="7A7871F5">
            <w:pPr>
              <w:widowControl/>
              <w:spacing w:line="300" w:lineRule="auto"/>
              <w:jc w:val="left"/>
              <w:rPr>
                <w:rFonts w:hint="eastAsia" w:ascii="宋体" w:hAnsi="宋体" w:cs="宋体"/>
                <w:szCs w:val="21"/>
              </w:rPr>
            </w:pPr>
          </w:p>
          <w:p w14:paraId="79B8C999">
            <w:pPr>
              <w:widowControl/>
              <w:spacing w:line="300" w:lineRule="auto"/>
              <w:ind w:firstLine="420" w:firstLineChars="200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                   </w:t>
            </w:r>
            <w:r>
              <w:rPr>
                <w:rFonts w:ascii="宋体" w:hAnsi="宋体" w:cs="宋体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机构办公室主任签字：</w:t>
            </w:r>
          </w:p>
          <w:p w14:paraId="411AEDB1">
            <w:pPr>
              <w:widowControl/>
              <w:spacing w:line="300" w:lineRule="auto"/>
              <w:ind w:firstLine="420" w:firstLineChars="200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                   </w:t>
            </w:r>
            <w:r>
              <w:rPr>
                <w:rFonts w:ascii="宋体" w:hAnsi="宋体" w:cs="宋体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日  期：</w:t>
            </w:r>
          </w:p>
          <w:p w14:paraId="411D6390">
            <w:pPr>
              <w:widowControl/>
              <w:spacing w:line="300" w:lineRule="auto"/>
              <w:ind w:firstLine="420" w:firstLineChars="200"/>
              <w:jc w:val="left"/>
              <w:rPr>
                <w:rFonts w:hint="eastAsia" w:ascii="宋体" w:hAnsi="宋体" w:cs="宋体"/>
                <w:szCs w:val="21"/>
              </w:rPr>
            </w:pPr>
          </w:p>
        </w:tc>
      </w:tr>
    </w:tbl>
    <w:p w14:paraId="3F0D1DA1">
      <w:pPr>
        <w:rPr>
          <w:szCs w:val="24"/>
        </w:rPr>
      </w:pPr>
    </w:p>
    <w:sectPr>
      <w:headerReference r:id="rId3" w:type="default"/>
      <w:footerReference r:id="rId4" w:type="default"/>
      <w:pgSz w:w="11906" w:h="16838"/>
      <w:pgMar w:top="1417" w:right="1587" w:bottom="141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MS Gothic">
    <w:altName w:val="冬青黑体简体中文"/>
    <w:panose1 w:val="020B0609070205080204"/>
    <w:charset w:val="80"/>
    <w:family w:val="modern"/>
    <w:pitch w:val="default"/>
    <w:sig w:usb0="00000000" w:usb1="00000000" w:usb2="08000012" w:usb3="00000000" w:csb0="0002009F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altName w:val="汉仪楷体简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MS Gothic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07D5FB">
    <w:pPr>
      <w:pStyle w:val="9"/>
      <w:jc w:val="both"/>
    </w:pPr>
    <w:r>
      <w:rPr>
        <w:rFonts w:hint="eastAsia" w:ascii="楷体" w:hAnsi="楷体" w:eastAsia="楷体"/>
      </w:rPr>
      <w:t>版本号：</w:t>
    </w:r>
    <w:r>
      <w:rPr>
        <w:rFonts w:eastAsia="楷体"/>
      </w:rPr>
      <w:t>V2</w:t>
    </w:r>
    <w:r>
      <w:rPr>
        <w:rFonts w:hint="eastAsia" w:eastAsia="楷体"/>
      </w:rPr>
      <w:t>.</w:t>
    </w:r>
    <w:r>
      <w:rPr>
        <w:rFonts w:hint="eastAsia" w:eastAsia="楷体"/>
        <w:lang w:val="en-US" w:eastAsia="zh-CN"/>
      </w:rPr>
      <w:t>2</w:t>
    </w:r>
    <w:r>
      <w:rPr>
        <w:rFonts w:ascii="楷体" w:hAnsi="楷体" w:eastAsia="楷体"/>
      </w:rPr>
      <w:t>/</w:t>
    </w:r>
    <w:r>
      <w:rPr>
        <w:rFonts w:hint="eastAsia" w:ascii="楷体" w:hAnsi="楷体" w:eastAsia="楷体"/>
      </w:rPr>
      <w:t>日期：</w:t>
    </w:r>
    <w:r>
      <w:rPr>
        <w:rFonts w:eastAsia="楷体"/>
      </w:rPr>
      <w:t>202</w:t>
    </w:r>
    <w:r>
      <w:rPr>
        <w:rFonts w:hint="eastAsia" w:eastAsia="楷体"/>
      </w:rPr>
      <w:t>5</w:t>
    </w:r>
    <w:r>
      <w:rPr>
        <w:rFonts w:eastAsia="楷体"/>
      </w:rPr>
      <w:t>-</w:t>
    </w:r>
    <w:r>
      <w:rPr>
        <w:rFonts w:hint="eastAsia" w:eastAsia="楷体"/>
        <w:lang w:val="en-US" w:eastAsia="zh-CN"/>
      </w:rPr>
      <w:t>12</w:t>
    </w:r>
    <w:r>
      <w:rPr>
        <w:rFonts w:eastAsia="楷体"/>
      </w:rPr>
      <w:t>-</w:t>
    </w:r>
    <w:r>
      <w:rPr>
        <w:rFonts w:hint="eastAsia" w:eastAsia="楷体"/>
        <w:lang w:val="en-US" w:eastAsia="zh-CN"/>
      </w:rPr>
      <w:t>23</w:t>
    </w:r>
    <w:r>
      <w:rPr>
        <w:rFonts w:hint="eastAsia"/>
      </w:rPr>
      <w:t xml:space="preserve">                                     </w:t>
    </w:r>
    <w:r>
      <w:t xml:space="preserve">          </w:t>
    </w:r>
    <w:r>
      <w:rPr>
        <w:rFonts w:hint="eastAsia"/>
      </w:rPr>
      <w:t xml:space="preserve">      </w:t>
    </w:r>
    <w:r>
      <w:t xml:space="preserve"> </w:t>
    </w:r>
    <w:r>
      <w:rPr>
        <w:rFonts w:hAnsi="宋体"/>
      </w:rPr>
      <w:t>第</w:t>
    </w:r>
    <w:r>
      <w:t xml:space="preserve"> </w:t>
    </w: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  <w:r>
      <w:rPr>
        <w:rFonts w:hint="eastAsia"/>
      </w:rPr>
      <w:t xml:space="preserve"> </w:t>
    </w:r>
    <w:r>
      <w:rPr>
        <w:rFonts w:hAnsi="宋体"/>
      </w:rPr>
      <w:t>页</w:t>
    </w:r>
    <w:r>
      <w:t xml:space="preserve"> </w:t>
    </w:r>
    <w:r>
      <w:rPr>
        <w:rFonts w:hAnsi="宋体"/>
      </w:rPr>
      <w:t>共</w:t>
    </w:r>
    <w:r>
      <w:rPr>
        <w:rFonts w:hint="eastAsia" w:hAnsi="宋体"/>
      </w:rPr>
      <w:t xml:space="preserve"> </w:t>
    </w:r>
    <w:r>
      <w:t>2</w:t>
    </w:r>
    <w:r>
      <w:rPr>
        <w:rFonts w:hint="eastAsia"/>
      </w:rPr>
      <w:t xml:space="preserve"> </w:t>
    </w:r>
    <w:r>
      <w:rPr>
        <w:rFonts w:hAnsi="宋体"/>
      </w:rPr>
      <w:t>页</w:t>
    </w:r>
  </w:p>
  <w:p w14:paraId="72A8D253">
    <w:pPr>
      <w:pStyle w:val="9"/>
      <w:jc w:val="both"/>
    </w:pPr>
    <w:r>
      <w:rPr>
        <w:rFonts w:eastAsia="楷体_GB2312"/>
      </w:rPr>
      <w:t>Link：</w:t>
    </w:r>
    <w:r>
      <w:t>WZPH-QXJG-ZD-001</w:t>
    </w:r>
    <w:r>
      <w:rPr>
        <w:rFonts w:eastAsia="楷体_GB2312"/>
      </w:rPr>
      <w:t xml:space="preserve"> 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191940">
    <w:r>
      <w:rPr>
        <w:sz w:val="18"/>
        <w:szCs w:val="18"/>
      </w:rPr>
      <w:t>F-WZPH-QXJG-ZD-002</w:t>
    </w:r>
    <w:r>
      <w:rPr>
        <w:rFonts w:hint="eastAsia"/>
      </w:rPr>
      <w:t xml:space="preserve">                     </w:t>
    </w:r>
    <w:r>
      <w:t xml:space="preserve">   </w:t>
    </w:r>
    <w:r>
      <w:rPr>
        <w:rFonts w:hint="eastAsia"/>
      </w:rPr>
      <w:t xml:space="preserve">  </w:t>
    </w:r>
    <w:r>
      <w:rPr>
        <w:rFonts w:hint="eastAsia" w:ascii="宋体" w:hAnsi="宋体"/>
        <w:kern w:val="0"/>
      </w:rPr>
      <w:t xml:space="preserve">                   </w:t>
    </w:r>
    <w:r>
      <w:rPr>
        <w:rFonts w:ascii="宋体" w:hAnsi="宋体"/>
        <w:kern w:val="0"/>
      </w:rPr>
      <w:t xml:space="preserve">             </w:t>
    </w:r>
    <w:r>
      <w:drawing>
        <wp:inline distT="0" distB="0" distL="0" distR="0">
          <wp:extent cx="469900" cy="482600"/>
          <wp:effectExtent l="0" t="0" r="0" b="0"/>
          <wp:docPr id="2" name="图片 59" descr="徽标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描述已自动生成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59" descr="徽标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描述已自动生成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99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F60102"/>
    <w:multiLevelType w:val="singleLevel"/>
    <w:tmpl w:val="DBF60102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5A3538C7"/>
    <w:multiLevelType w:val="singleLevel"/>
    <w:tmpl w:val="5A3538C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g0MWJmYjZmMjMzYjM3YmRiMzQ1MWUzNDg1NGU0NDYifQ=="/>
  </w:docVars>
  <w:rsids>
    <w:rsidRoot w:val="00335578"/>
    <w:rsid w:val="00002416"/>
    <w:rsid w:val="0000452B"/>
    <w:rsid w:val="00025D93"/>
    <w:rsid w:val="00051ED6"/>
    <w:rsid w:val="00057AB2"/>
    <w:rsid w:val="00061FF2"/>
    <w:rsid w:val="0009403D"/>
    <w:rsid w:val="000A3A02"/>
    <w:rsid w:val="000B11C6"/>
    <w:rsid w:val="000C41DC"/>
    <w:rsid w:val="000C7371"/>
    <w:rsid w:val="000D7196"/>
    <w:rsid w:val="000E0483"/>
    <w:rsid w:val="000E6DE8"/>
    <w:rsid w:val="0010367A"/>
    <w:rsid w:val="001072CF"/>
    <w:rsid w:val="001159FA"/>
    <w:rsid w:val="00117E8B"/>
    <w:rsid w:val="00125EC0"/>
    <w:rsid w:val="00136ADD"/>
    <w:rsid w:val="00143C5E"/>
    <w:rsid w:val="00147DA5"/>
    <w:rsid w:val="0015364A"/>
    <w:rsid w:val="00156403"/>
    <w:rsid w:val="0016426D"/>
    <w:rsid w:val="00164BCF"/>
    <w:rsid w:val="00167007"/>
    <w:rsid w:val="00180F5B"/>
    <w:rsid w:val="00193AB4"/>
    <w:rsid w:val="001967D8"/>
    <w:rsid w:val="001A0C07"/>
    <w:rsid w:val="001A238B"/>
    <w:rsid w:val="001A7D6F"/>
    <w:rsid w:val="001B03C3"/>
    <w:rsid w:val="001B4321"/>
    <w:rsid w:val="001B4A33"/>
    <w:rsid w:val="001C24B1"/>
    <w:rsid w:val="001C4C59"/>
    <w:rsid w:val="001D6331"/>
    <w:rsid w:val="001E1F77"/>
    <w:rsid w:val="001E3EF9"/>
    <w:rsid w:val="001F07CD"/>
    <w:rsid w:val="0020383E"/>
    <w:rsid w:val="00207017"/>
    <w:rsid w:val="002164C5"/>
    <w:rsid w:val="002335D1"/>
    <w:rsid w:val="00236E83"/>
    <w:rsid w:val="002405F9"/>
    <w:rsid w:val="002450F0"/>
    <w:rsid w:val="00251744"/>
    <w:rsid w:val="00256945"/>
    <w:rsid w:val="0026442E"/>
    <w:rsid w:val="0027401C"/>
    <w:rsid w:val="00274755"/>
    <w:rsid w:val="002810BA"/>
    <w:rsid w:val="002B2FEE"/>
    <w:rsid w:val="002B3281"/>
    <w:rsid w:val="002B3E72"/>
    <w:rsid w:val="002B76C1"/>
    <w:rsid w:val="002C31D4"/>
    <w:rsid w:val="002C6C0A"/>
    <w:rsid w:val="002D1AF6"/>
    <w:rsid w:val="002D3D02"/>
    <w:rsid w:val="002E7EDE"/>
    <w:rsid w:val="00312F62"/>
    <w:rsid w:val="0031682E"/>
    <w:rsid w:val="00317877"/>
    <w:rsid w:val="003205AC"/>
    <w:rsid w:val="00320DB9"/>
    <w:rsid w:val="0032686B"/>
    <w:rsid w:val="00330324"/>
    <w:rsid w:val="00332A2C"/>
    <w:rsid w:val="00335578"/>
    <w:rsid w:val="00342CCD"/>
    <w:rsid w:val="0036210D"/>
    <w:rsid w:val="00363333"/>
    <w:rsid w:val="0036575A"/>
    <w:rsid w:val="0037016F"/>
    <w:rsid w:val="003775EC"/>
    <w:rsid w:val="003777A7"/>
    <w:rsid w:val="00384ACD"/>
    <w:rsid w:val="003875A1"/>
    <w:rsid w:val="003875D7"/>
    <w:rsid w:val="00387610"/>
    <w:rsid w:val="00392D0A"/>
    <w:rsid w:val="00396144"/>
    <w:rsid w:val="0039659A"/>
    <w:rsid w:val="00396EA9"/>
    <w:rsid w:val="003A0920"/>
    <w:rsid w:val="003A3E29"/>
    <w:rsid w:val="003A509A"/>
    <w:rsid w:val="003A6C5F"/>
    <w:rsid w:val="003B5068"/>
    <w:rsid w:val="003B661A"/>
    <w:rsid w:val="003C5A37"/>
    <w:rsid w:val="003D1E02"/>
    <w:rsid w:val="003D3253"/>
    <w:rsid w:val="003E175E"/>
    <w:rsid w:val="003E5E82"/>
    <w:rsid w:val="003E6C04"/>
    <w:rsid w:val="003E7B52"/>
    <w:rsid w:val="003F5000"/>
    <w:rsid w:val="0040070D"/>
    <w:rsid w:val="0040518B"/>
    <w:rsid w:val="00406132"/>
    <w:rsid w:val="0041042F"/>
    <w:rsid w:val="00410BAB"/>
    <w:rsid w:val="0041170C"/>
    <w:rsid w:val="00430DF9"/>
    <w:rsid w:val="00432F14"/>
    <w:rsid w:val="00447032"/>
    <w:rsid w:val="004636BF"/>
    <w:rsid w:val="0046372C"/>
    <w:rsid w:val="00481A90"/>
    <w:rsid w:val="00485F6C"/>
    <w:rsid w:val="00487033"/>
    <w:rsid w:val="004A0457"/>
    <w:rsid w:val="004B4B12"/>
    <w:rsid w:val="004B512E"/>
    <w:rsid w:val="004B7CDF"/>
    <w:rsid w:val="004C2F05"/>
    <w:rsid w:val="004C643D"/>
    <w:rsid w:val="004E1130"/>
    <w:rsid w:val="004E2F0F"/>
    <w:rsid w:val="004F1E39"/>
    <w:rsid w:val="004F4BA9"/>
    <w:rsid w:val="0050012C"/>
    <w:rsid w:val="00510635"/>
    <w:rsid w:val="005108C6"/>
    <w:rsid w:val="00510FF0"/>
    <w:rsid w:val="005115DE"/>
    <w:rsid w:val="00512BE4"/>
    <w:rsid w:val="00523196"/>
    <w:rsid w:val="00532F82"/>
    <w:rsid w:val="00536514"/>
    <w:rsid w:val="00537480"/>
    <w:rsid w:val="0054076B"/>
    <w:rsid w:val="0054572E"/>
    <w:rsid w:val="00545902"/>
    <w:rsid w:val="00550FC5"/>
    <w:rsid w:val="005513D2"/>
    <w:rsid w:val="00555CD7"/>
    <w:rsid w:val="00556D5C"/>
    <w:rsid w:val="00582427"/>
    <w:rsid w:val="00583EA9"/>
    <w:rsid w:val="00591472"/>
    <w:rsid w:val="00592413"/>
    <w:rsid w:val="005A1C4F"/>
    <w:rsid w:val="005A2072"/>
    <w:rsid w:val="005A342D"/>
    <w:rsid w:val="005A6E63"/>
    <w:rsid w:val="005B1555"/>
    <w:rsid w:val="005B15F2"/>
    <w:rsid w:val="005B19AB"/>
    <w:rsid w:val="005B6DCD"/>
    <w:rsid w:val="005C2AD5"/>
    <w:rsid w:val="005D0490"/>
    <w:rsid w:val="005D1489"/>
    <w:rsid w:val="005D2F12"/>
    <w:rsid w:val="005D31BA"/>
    <w:rsid w:val="005E75B7"/>
    <w:rsid w:val="00601091"/>
    <w:rsid w:val="006039DC"/>
    <w:rsid w:val="00621AD0"/>
    <w:rsid w:val="006252C9"/>
    <w:rsid w:val="00633DA5"/>
    <w:rsid w:val="006419AD"/>
    <w:rsid w:val="00645822"/>
    <w:rsid w:val="00666371"/>
    <w:rsid w:val="00667023"/>
    <w:rsid w:val="00681041"/>
    <w:rsid w:val="0068389B"/>
    <w:rsid w:val="00686443"/>
    <w:rsid w:val="00687033"/>
    <w:rsid w:val="00695FFE"/>
    <w:rsid w:val="00697CAD"/>
    <w:rsid w:val="006A1693"/>
    <w:rsid w:val="006A4ACB"/>
    <w:rsid w:val="006B02F8"/>
    <w:rsid w:val="006B4FF5"/>
    <w:rsid w:val="006C0E1B"/>
    <w:rsid w:val="006C1415"/>
    <w:rsid w:val="006C7622"/>
    <w:rsid w:val="006C7A65"/>
    <w:rsid w:val="006D4B19"/>
    <w:rsid w:val="006D5324"/>
    <w:rsid w:val="006D53CF"/>
    <w:rsid w:val="006F4F64"/>
    <w:rsid w:val="00700942"/>
    <w:rsid w:val="00702EB7"/>
    <w:rsid w:val="0070364B"/>
    <w:rsid w:val="00706C7D"/>
    <w:rsid w:val="00716A87"/>
    <w:rsid w:val="00731022"/>
    <w:rsid w:val="00732F19"/>
    <w:rsid w:val="00737638"/>
    <w:rsid w:val="00740A68"/>
    <w:rsid w:val="0074767C"/>
    <w:rsid w:val="007602BA"/>
    <w:rsid w:val="00774372"/>
    <w:rsid w:val="00776BC0"/>
    <w:rsid w:val="00793293"/>
    <w:rsid w:val="007933D3"/>
    <w:rsid w:val="00794105"/>
    <w:rsid w:val="007A14E5"/>
    <w:rsid w:val="007C40B4"/>
    <w:rsid w:val="007D3545"/>
    <w:rsid w:val="007D6CCB"/>
    <w:rsid w:val="007E0F1A"/>
    <w:rsid w:val="007E559B"/>
    <w:rsid w:val="007E6329"/>
    <w:rsid w:val="007F36D8"/>
    <w:rsid w:val="00811E62"/>
    <w:rsid w:val="00816006"/>
    <w:rsid w:val="008340D9"/>
    <w:rsid w:val="00835654"/>
    <w:rsid w:val="00843D18"/>
    <w:rsid w:val="00845EBB"/>
    <w:rsid w:val="00853266"/>
    <w:rsid w:val="008543AA"/>
    <w:rsid w:val="00861BB2"/>
    <w:rsid w:val="00870BAC"/>
    <w:rsid w:val="00877609"/>
    <w:rsid w:val="00877FFD"/>
    <w:rsid w:val="00880326"/>
    <w:rsid w:val="0088675B"/>
    <w:rsid w:val="0089596C"/>
    <w:rsid w:val="00896FAB"/>
    <w:rsid w:val="008A2453"/>
    <w:rsid w:val="008A2761"/>
    <w:rsid w:val="008A6E87"/>
    <w:rsid w:val="008B347F"/>
    <w:rsid w:val="008B37BF"/>
    <w:rsid w:val="008B413B"/>
    <w:rsid w:val="008B48F7"/>
    <w:rsid w:val="008B7EAB"/>
    <w:rsid w:val="008C4757"/>
    <w:rsid w:val="008D3B1B"/>
    <w:rsid w:val="008E2E21"/>
    <w:rsid w:val="008E6CAC"/>
    <w:rsid w:val="008E6EAB"/>
    <w:rsid w:val="008F2A63"/>
    <w:rsid w:val="0090118D"/>
    <w:rsid w:val="0091372E"/>
    <w:rsid w:val="0092169A"/>
    <w:rsid w:val="00931973"/>
    <w:rsid w:val="00934BE3"/>
    <w:rsid w:val="00935CF9"/>
    <w:rsid w:val="00937B7B"/>
    <w:rsid w:val="00951F46"/>
    <w:rsid w:val="0095748F"/>
    <w:rsid w:val="0096047B"/>
    <w:rsid w:val="00962D19"/>
    <w:rsid w:val="00964CF5"/>
    <w:rsid w:val="009749A8"/>
    <w:rsid w:val="00976454"/>
    <w:rsid w:val="009774D6"/>
    <w:rsid w:val="009828AA"/>
    <w:rsid w:val="009A6DC6"/>
    <w:rsid w:val="009B3D0F"/>
    <w:rsid w:val="009B4790"/>
    <w:rsid w:val="009C0138"/>
    <w:rsid w:val="009C75B0"/>
    <w:rsid w:val="009D2690"/>
    <w:rsid w:val="009D452F"/>
    <w:rsid w:val="009E030D"/>
    <w:rsid w:val="009E1581"/>
    <w:rsid w:val="009F0272"/>
    <w:rsid w:val="009F3B9B"/>
    <w:rsid w:val="00A01CE7"/>
    <w:rsid w:val="00A23A72"/>
    <w:rsid w:val="00A2631A"/>
    <w:rsid w:val="00A26C91"/>
    <w:rsid w:val="00A30D5F"/>
    <w:rsid w:val="00A31B9D"/>
    <w:rsid w:val="00A33FB0"/>
    <w:rsid w:val="00A34B3E"/>
    <w:rsid w:val="00A34D08"/>
    <w:rsid w:val="00A373CE"/>
    <w:rsid w:val="00A43837"/>
    <w:rsid w:val="00A43D3E"/>
    <w:rsid w:val="00A45125"/>
    <w:rsid w:val="00A526B3"/>
    <w:rsid w:val="00A52835"/>
    <w:rsid w:val="00A54605"/>
    <w:rsid w:val="00A66E50"/>
    <w:rsid w:val="00A72446"/>
    <w:rsid w:val="00AA4406"/>
    <w:rsid w:val="00AB0DB1"/>
    <w:rsid w:val="00AD08B4"/>
    <w:rsid w:val="00AE3B0A"/>
    <w:rsid w:val="00AE5450"/>
    <w:rsid w:val="00AE7035"/>
    <w:rsid w:val="00B17C2C"/>
    <w:rsid w:val="00B22C87"/>
    <w:rsid w:val="00B356F9"/>
    <w:rsid w:val="00B53ADD"/>
    <w:rsid w:val="00B5513D"/>
    <w:rsid w:val="00B603C8"/>
    <w:rsid w:val="00B662D9"/>
    <w:rsid w:val="00B72295"/>
    <w:rsid w:val="00B85355"/>
    <w:rsid w:val="00B93A29"/>
    <w:rsid w:val="00B94F49"/>
    <w:rsid w:val="00B96734"/>
    <w:rsid w:val="00B96845"/>
    <w:rsid w:val="00BA1C60"/>
    <w:rsid w:val="00BA3800"/>
    <w:rsid w:val="00BA60BF"/>
    <w:rsid w:val="00BA6706"/>
    <w:rsid w:val="00BA67AC"/>
    <w:rsid w:val="00BB27E4"/>
    <w:rsid w:val="00BB2ACE"/>
    <w:rsid w:val="00BB3EDF"/>
    <w:rsid w:val="00BC3211"/>
    <w:rsid w:val="00BD0403"/>
    <w:rsid w:val="00BD0E6B"/>
    <w:rsid w:val="00BD3D8A"/>
    <w:rsid w:val="00BE2B1A"/>
    <w:rsid w:val="00BE3B68"/>
    <w:rsid w:val="00BE74BD"/>
    <w:rsid w:val="00BF2A19"/>
    <w:rsid w:val="00BF4EC6"/>
    <w:rsid w:val="00C03428"/>
    <w:rsid w:val="00C12CF9"/>
    <w:rsid w:val="00C200AE"/>
    <w:rsid w:val="00C2249D"/>
    <w:rsid w:val="00C22D02"/>
    <w:rsid w:val="00C254E5"/>
    <w:rsid w:val="00C2656A"/>
    <w:rsid w:val="00C342A8"/>
    <w:rsid w:val="00C34E45"/>
    <w:rsid w:val="00C44F53"/>
    <w:rsid w:val="00C477DF"/>
    <w:rsid w:val="00C57BD3"/>
    <w:rsid w:val="00C607E7"/>
    <w:rsid w:val="00C63942"/>
    <w:rsid w:val="00C64064"/>
    <w:rsid w:val="00C65AE9"/>
    <w:rsid w:val="00C71168"/>
    <w:rsid w:val="00CA2ED3"/>
    <w:rsid w:val="00CB2769"/>
    <w:rsid w:val="00CC1637"/>
    <w:rsid w:val="00CC37BD"/>
    <w:rsid w:val="00CD26B4"/>
    <w:rsid w:val="00CD2E14"/>
    <w:rsid w:val="00CD3C94"/>
    <w:rsid w:val="00CE1BAC"/>
    <w:rsid w:val="00CE1E88"/>
    <w:rsid w:val="00CE302B"/>
    <w:rsid w:val="00CE4A52"/>
    <w:rsid w:val="00CF15BA"/>
    <w:rsid w:val="00CF2F13"/>
    <w:rsid w:val="00D02CA4"/>
    <w:rsid w:val="00D039E1"/>
    <w:rsid w:val="00D148B8"/>
    <w:rsid w:val="00D2094F"/>
    <w:rsid w:val="00D255AA"/>
    <w:rsid w:val="00D25C02"/>
    <w:rsid w:val="00D34F94"/>
    <w:rsid w:val="00D40026"/>
    <w:rsid w:val="00D42C13"/>
    <w:rsid w:val="00D42F51"/>
    <w:rsid w:val="00D4339D"/>
    <w:rsid w:val="00D47B90"/>
    <w:rsid w:val="00D75600"/>
    <w:rsid w:val="00D856CF"/>
    <w:rsid w:val="00DA02D9"/>
    <w:rsid w:val="00DA3EA1"/>
    <w:rsid w:val="00DC0C3C"/>
    <w:rsid w:val="00DD6341"/>
    <w:rsid w:val="00DD729C"/>
    <w:rsid w:val="00DE3160"/>
    <w:rsid w:val="00DE4F2D"/>
    <w:rsid w:val="00DE518F"/>
    <w:rsid w:val="00DE6DEC"/>
    <w:rsid w:val="00DF1B01"/>
    <w:rsid w:val="00DF23FE"/>
    <w:rsid w:val="00E11658"/>
    <w:rsid w:val="00E123A6"/>
    <w:rsid w:val="00E23C98"/>
    <w:rsid w:val="00E25DF9"/>
    <w:rsid w:val="00E31617"/>
    <w:rsid w:val="00E3278C"/>
    <w:rsid w:val="00E33751"/>
    <w:rsid w:val="00E56E34"/>
    <w:rsid w:val="00E63A0E"/>
    <w:rsid w:val="00E66615"/>
    <w:rsid w:val="00E72347"/>
    <w:rsid w:val="00E82BB1"/>
    <w:rsid w:val="00EA0A52"/>
    <w:rsid w:val="00EA1044"/>
    <w:rsid w:val="00EA4CD0"/>
    <w:rsid w:val="00EA55BA"/>
    <w:rsid w:val="00EA72F1"/>
    <w:rsid w:val="00EB217C"/>
    <w:rsid w:val="00EB4AE4"/>
    <w:rsid w:val="00EE026B"/>
    <w:rsid w:val="00EE525E"/>
    <w:rsid w:val="00EF62E6"/>
    <w:rsid w:val="00F05040"/>
    <w:rsid w:val="00F069FD"/>
    <w:rsid w:val="00F07723"/>
    <w:rsid w:val="00F100F9"/>
    <w:rsid w:val="00F2147B"/>
    <w:rsid w:val="00F26E19"/>
    <w:rsid w:val="00F3240C"/>
    <w:rsid w:val="00F4146E"/>
    <w:rsid w:val="00F46754"/>
    <w:rsid w:val="00F509E7"/>
    <w:rsid w:val="00F518DD"/>
    <w:rsid w:val="00F54FB8"/>
    <w:rsid w:val="00F5799C"/>
    <w:rsid w:val="00F671A3"/>
    <w:rsid w:val="00F7184C"/>
    <w:rsid w:val="00F76DAE"/>
    <w:rsid w:val="00F808D4"/>
    <w:rsid w:val="00F91083"/>
    <w:rsid w:val="00FA61D2"/>
    <w:rsid w:val="00FB386B"/>
    <w:rsid w:val="00FC427D"/>
    <w:rsid w:val="00FC4B29"/>
    <w:rsid w:val="00FC5D46"/>
    <w:rsid w:val="00FD19A2"/>
    <w:rsid w:val="00FD40A2"/>
    <w:rsid w:val="00FF3A2B"/>
    <w:rsid w:val="09BC3B8A"/>
    <w:rsid w:val="159F3CE1"/>
    <w:rsid w:val="19596A68"/>
    <w:rsid w:val="1FFC3B98"/>
    <w:rsid w:val="27EB30D6"/>
    <w:rsid w:val="2FEE3BFC"/>
    <w:rsid w:val="3F866E21"/>
    <w:rsid w:val="46594998"/>
    <w:rsid w:val="49324D2E"/>
    <w:rsid w:val="4BAA2E10"/>
    <w:rsid w:val="4CDE40EB"/>
    <w:rsid w:val="4FC54FFB"/>
    <w:rsid w:val="5D1B0FE1"/>
    <w:rsid w:val="6BD11CD8"/>
    <w:rsid w:val="6F053764"/>
    <w:rsid w:val="7E8A2D84"/>
    <w:rsid w:val="9DDF3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0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widowControl/>
      <w:spacing w:before="240" w:after="60" w:line="240" w:lineRule="exact"/>
      <w:jc w:val="center"/>
      <w:outlineLvl w:val="1"/>
    </w:pPr>
    <w:rPr>
      <w:rFonts w:eastAsia="黑体" w:asciiTheme="majorHAnsi" w:hAnsiTheme="majorHAnsi" w:cstheme="majorBidi"/>
      <w:bCs/>
      <w:iCs/>
      <w:kern w:val="0"/>
      <w:sz w:val="36"/>
      <w:szCs w:val="28"/>
    </w:rPr>
  </w:style>
  <w:style w:type="paragraph" w:styleId="3">
    <w:name w:val="heading 3"/>
    <w:basedOn w:val="1"/>
    <w:next w:val="4"/>
    <w:link w:val="21"/>
    <w:qFormat/>
    <w:uiPriority w:val="0"/>
    <w:pPr>
      <w:keepNext/>
      <w:keepLines/>
      <w:outlineLvl w:val="2"/>
    </w:pPr>
    <w:rPr>
      <w:b/>
      <w:kern w:val="0"/>
      <w:sz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Document Map"/>
    <w:basedOn w:val="1"/>
    <w:semiHidden/>
    <w:qFormat/>
    <w:uiPriority w:val="0"/>
    <w:pPr>
      <w:shd w:val="clear" w:color="auto" w:fill="000080"/>
    </w:pPr>
  </w:style>
  <w:style w:type="paragraph" w:styleId="6">
    <w:name w:val="annotation text"/>
    <w:basedOn w:val="1"/>
    <w:link w:val="18"/>
    <w:semiHidden/>
    <w:qFormat/>
    <w:uiPriority w:val="0"/>
    <w:pPr>
      <w:jc w:val="left"/>
    </w:pPr>
  </w:style>
  <w:style w:type="paragraph" w:styleId="7">
    <w:name w:val="toc 3"/>
    <w:basedOn w:val="1"/>
    <w:next w:val="1"/>
    <w:qFormat/>
    <w:uiPriority w:val="39"/>
    <w:pPr>
      <w:ind w:left="840" w:leftChars="400"/>
    </w:pPr>
  </w:style>
  <w:style w:type="paragraph" w:styleId="8">
    <w:name w:val="Balloon Text"/>
    <w:basedOn w:val="1"/>
    <w:semiHidden/>
    <w:qFormat/>
    <w:uiPriority w:val="0"/>
    <w:rPr>
      <w:sz w:val="18"/>
      <w:szCs w:val="18"/>
    </w:rPr>
  </w:style>
  <w:style w:type="paragraph" w:styleId="9">
    <w:name w:val="footer"/>
    <w:basedOn w:val="1"/>
    <w:link w:val="1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annotation subject"/>
    <w:basedOn w:val="6"/>
    <w:next w:val="6"/>
    <w:link w:val="23"/>
    <w:unhideWhenUsed/>
    <w:qFormat/>
    <w:uiPriority w:val="99"/>
    <w:rPr>
      <w:b/>
      <w:bCs/>
    </w:rPr>
  </w:style>
  <w:style w:type="table" w:styleId="13">
    <w:name w:val="Table Grid"/>
    <w:basedOn w:val="12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Hyperlink"/>
    <w:qFormat/>
    <w:uiPriority w:val="99"/>
    <w:rPr>
      <w:color w:val="0000FF"/>
      <w:u w:val="single"/>
    </w:rPr>
  </w:style>
  <w:style w:type="character" w:styleId="16">
    <w:name w:val="annotation reference"/>
    <w:semiHidden/>
    <w:qFormat/>
    <w:uiPriority w:val="0"/>
    <w:rPr>
      <w:sz w:val="21"/>
      <w:szCs w:val="21"/>
    </w:rPr>
  </w:style>
  <w:style w:type="paragraph" w:styleId="17">
    <w:name w:val="No Spacing"/>
    <w:link w:val="22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18">
    <w:name w:val="批注文字 字符"/>
    <w:link w:val="6"/>
    <w:semiHidden/>
    <w:qFormat/>
    <w:uiPriority w:val="0"/>
    <w:rPr>
      <w:rFonts w:ascii="Times New Roman" w:hAnsi="Times New Roman"/>
      <w:kern w:val="2"/>
      <w:sz w:val="21"/>
    </w:rPr>
  </w:style>
  <w:style w:type="character" w:customStyle="1" w:styleId="19">
    <w:name w:val="页脚 字符"/>
    <w:link w:val="9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20">
    <w:name w:val="页眉 字符"/>
    <w:link w:val="10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21">
    <w:name w:val="标题 3 字符"/>
    <w:link w:val="3"/>
    <w:qFormat/>
    <w:uiPriority w:val="0"/>
    <w:rPr>
      <w:rFonts w:ascii="Times New Roman" w:hAnsi="Times New Roman" w:eastAsia="宋体" w:cs="Times New Roman"/>
      <w:b/>
      <w:sz w:val="32"/>
      <w:szCs w:val="20"/>
    </w:rPr>
  </w:style>
  <w:style w:type="character" w:customStyle="1" w:styleId="22">
    <w:name w:val="无间隔 字符"/>
    <w:link w:val="17"/>
    <w:qFormat/>
    <w:uiPriority w:val="1"/>
    <w:rPr>
      <w:sz w:val="22"/>
      <w:szCs w:val="22"/>
      <w:lang w:val="en-US" w:eastAsia="zh-CN" w:bidi="ar-SA"/>
    </w:rPr>
  </w:style>
  <w:style w:type="character" w:customStyle="1" w:styleId="23">
    <w:name w:val="批注主题 字符"/>
    <w:link w:val="11"/>
    <w:semiHidden/>
    <w:qFormat/>
    <w:uiPriority w:val="99"/>
    <w:rPr>
      <w:rFonts w:ascii="Times New Roman" w:hAnsi="Times New Roman"/>
      <w:b/>
      <w:bCs/>
      <w:kern w:val="2"/>
      <w:sz w:val="21"/>
    </w:rPr>
  </w:style>
  <w:style w:type="paragraph" w:customStyle="1" w:styleId="24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481</Words>
  <Characters>507</Characters>
  <Lines>42</Lines>
  <Paragraphs>61</Paragraphs>
  <TotalTime>5</TotalTime>
  <ScaleCrop>false</ScaleCrop>
  <LinksUpToDate>false</LinksUpToDate>
  <CharactersWithSpaces>927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2025-10-28T16:18:00Z</dcterms:created>
  <dc:creator>微软用户</dc:creator>
  <cp:lastModifiedBy>娟</cp:lastModifiedBy>
  <cp:lastPrinted>2018-12-27T08:24:00Z</cp:lastPrinted>
  <dcterms:modified xsi:type="dcterms:W3CDTF">2026-01-06T14:33:36Z</dcterms:modified>
  <dc:title>A类：消化专业药物临床试验管理制度目录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70B832E0818F36F3A34E8B68E3ADB6AD_42</vt:lpwstr>
  </property>
</Properties>
</file>